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D0F" w:rsidRPr="00E20B44" w:rsidRDefault="001C6D0F" w:rsidP="001C6D0F">
      <w:pPr>
        <w:jc w:val="center"/>
        <w:rPr>
          <w:rFonts w:ascii="Times New Roman" w:hAnsi="Times New Roman" w:cs="Times New Roman"/>
          <w:b/>
          <w:sz w:val="28"/>
        </w:rPr>
      </w:pPr>
      <w:r w:rsidRPr="00E20B44">
        <w:rPr>
          <w:rFonts w:ascii="Times New Roman" w:hAnsi="Times New Roman" w:cs="Times New Roman"/>
          <w:b/>
          <w:sz w:val="28"/>
          <w:lang w:val="en-US"/>
        </w:rPr>
        <w:t>I</w:t>
      </w:r>
      <w:r w:rsidRPr="00E20B44">
        <w:rPr>
          <w:rFonts w:ascii="Times New Roman" w:hAnsi="Times New Roman" w:cs="Times New Roman"/>
          <w:b/>
          <w:sz w:val="28"/>
        </w:rPr>
        <w:t xml:space="preserve"> Информационное письмо</w:t>
      </w:r>
    </w:p>
    <w:p w:rsidR="001C6D0F" w:rsidRPr="00E20B44" w:rsidRDefault="001C6D0F" w:rsidP="001C6D0F">
      <w:pPr>
        <w:jc w:val="center"/>
        <w:rPr>
          <w:rFonts w:ascii="Times New Roman" w:hAnsi="Times New Roman" w:cs="Times New Roman"/>
          <w:b/>
          <w:sz w:val="24"/>
        </w:rPr>
      </w:pPr>
      <w:r w:rsidRPr="00E20B44">
        <w:rPr>
          <w:rFonts w:ascii="Times New Roman" w:hAnsi="Times New Roman" w:cs="Times New Roman"/>
          <w:b/>
          <w:sz w:val="24"/>
        </w:rPr>
        <w:t xml:space="preserve">Школа Геномного редактирования </w:t>
      </w:r>
      <w:r w:rsidRPr="00E20B44">
        <w:rPr>
          <w:rFonts w:ascii="Times New Roman" w:hAnsi="Times New Roman" w:cs="Times New Roman"/>
          <w:b/>
          <w:sz w:val="24"/>
          <w:lang w:val="en-US"/>
        </w:rPr>
        <w:t>v</w:t>
      </w:r>
      <w:r w:rsidRPr="00E20B44">
        <w:rPr>
          <w:rFonts w:ascii="Times New Roman" w:hAnsi="Times New Roman" w:cs="Times New Roman"/>
          <w:b/>
          <w:sz w:val="24"/>
        </w:rPr>
        <w:t xml:space="preserve"> 1.0 «Основы геномного редактирования»</w:t>
      </w:r>
    </w:p>
    <w:p w:rsidR="001C6D0F" w:rsidRPr="00E20B44" w:rsidRDefault="001C6D0F" w:rsidP="001C6D0F">
      <w:pPr>
        <w:jc w:val="center"/>
        <w:rPr>
          <w:rFonts w:ascii="Times New Roman" w:hAnsi="Times New Roman" w:cs="Times New Roman"/>
        </w:rPr>
      </w:pPr>
      <w:r w:rsidRPr="00E20B44">
        <w:rPr>
          <w:rFonts w:ascii="Times New Roman" w:hAnsi="Times New Roman" w:cs="Times New Roman"/>
        </w:rPr>
        <w:t>1</w:t>
      </w:r>
      <w:r w:rsidR="00671EB2">
        <w:rPr>
          <w:rFonts w:ascii="Times New Roman" w:hAnsi="Times New Roman" w:cs="Times New Roman"/>
        </w:rPr>
        <w:t>5</w:t>
      </w:r>
      <w:r w:rsidRPr="00E20B44">
        <w:rPr>
          <w:rFonts w:ascii="Times New Roman" w:hAnsi="Times New Roman" w:cs="Times New Roman"/>
        </w:rPr>
        <w:t>-1</w:t>
      </w:r>
      <w:r w:rsidR="00671EB2">
        <w:rPr>
          <w:rFonts w:ascii="Times New Roman" w:hAnsi="Times New Roman" w:cs="Times New Roman"/>
        </w:rPr>
        <w:t>6</w:t>
      </w:r>
      <w:r w:rsidRPr="00E20B44">
        <w:rPr>
          <w:rFonts w:ascii="Times New Roman" w:hAnsi="Times New Roman" w:cs="Times New Roman"/>
        </w:rPr>
        <w:t xml:space="preserve"> ноября 2024 года, г. Якутск</w:t>
      </w:r>
    </w:p>
    <w:p w:rsidR="001C6D0F" w:rsidRPr="00E20B44" w:rsidRDefault="001C6D0F" w:rsidP="001C6D0F">
      <w:pPr>
        <w:jc w:val="center"/>
        <w:rPr>
          <w:rFonts w:ascii="Times New Roman" w:hAnsi="Times New Roman" w:cs="Times New Roman"/>
          <w:b/>
          <w:color w:val="FF0000"/>
        </w:rPr>
      </w:pPr>
      <w:r w:rsidRPr="00E20B44">
        <w:rPr>
          <w:rFonts w:ascii="Times New Roman" w:hAnsi="Times New Roman" w:cs="Times New Roman"/>
          <w:b/>
          <w:color w:val="FF0000"/>
        </w:rPr>
        <w:t>Уважаемые участники!</w:t>
      </w:r>
    </w:p>
    <w:p w:rsidR="001C6D0F" w:rsidRPr="00E20B44" w:rsidRDefault="001C6D0F" w:rsidP="001C6D0F">
      <w:pPr>
        <w:ind w:firstLine="567"/>
        <w:jc w:val="both"/>
        <w:rPr>
          <w:rFonts w:ascii="Times New Roman" w:hAnsi="Times New Roman" w:cs="Times New Roman"/>
        </w:rPr>
      </w:pPr>
      <w:r w:rsidRPr="00E20B44">
        <w:rPr>
          <w:rFonts w:ascii="Times New Roman" w:hAnsi="Times New Roman" w:cs="Times New Roman"/>
        </w:rPr>
        <w:t>С 1</w:t>
      </w:r>
      <w:r w:rsidR="00671EB2">
        <w:rPr>
          <w:rFonts w:ascii="Times New Roman" w:hAnsi="Times New Roman" w:cs="Times New Roman"/>
        </w:rPr>
        <w:t>5</w:t>
      </w:r>
      <w:r w:rsidRPr="00E20B44">
        <w:rPr>
          <w:rFonts w:ascii="Times New Roman" w:hAnsi="Times New Roman" w:cs="Times New Roman"/>
        </w:rPr>
        <w:t xml:space="preserve"> по 1</w:t>
      </w:r>
      <w:r w:rsidR="00671EB2">
        <w:rPr>
          <w:rFonts w:ascii="Times New Roman" w:hAnsi="Times New Roman" w:cs="Times New Roman"/>
        </w:rPr>
        <w:t>6</w:t>
      </w:r>
      <w:r w:rsidRPr="00E20B44">
        <w:rPr>
          <w:rFonts w:ascii="Times New Roman" w:hAnsi="Times New Roman" w:cs="Times New Roman"/>
        </w:rPr>
        <w:t xml:space="preserve"> ноября 2024 года научно-исследовательская лаборатория «Молекулярная медицина и генетика человека» Медицинского института Северо-Восточного федерального университета им. М.К. </w:t>
      </w:r>
      <w:proofErr w:type="spellStart"/>
      <w:r w:rsidRPr="00E20B44">
        <w:rPr>
          <w:rFonts w:ascii="Times New Roman" w:hAnsi="Times New Roman" w:cs="Times New Roman"/>
        </w:rPr>
        <w:t>Аммосова</w:t>
      </w:r>
      <w:proofErr w:type="spellEnd"/>
      <w:r w:rsidRPr="00E20B44">
        <w:rPr>
          <w:rFonts w:ascii="Times New Roman" w:hAnsi="Times New Roman" w:cs="Times New Roman"/>
        </w:rPr>
        <w:t xml:space="preserve"> приглашает студентов, аспирантов, молодых исследователей и соискателей, обучающихся в высших учебных заведениях и научных организациях Республики Саха (Якутия), на Школу Геномного редактирования </w:t>
      </w:r>
      <w:r w:rsidRPr="00E20B44">
        <w:rPr>
          <w:rFonts w:ascii="Times New Roman" w:hAnsi="Times New Roman" w:cs="Times New Roman"/>
          <w:lang w:val="en-US"/>
        </w:rPr>
        <w:t>v</w:t>
      </w:r>
      <w:r w:rsidRPr="00E20B44">
        <w:rPr>
          <w:rFonts w:ascii="Times New Roman" w:hAnsi="Times New Roman" w:cs="Times New Roman"/>
        </w:rPr>
        <w:t xml:space="preserve"> 1.0 «Основы геномного редактирования».</w:t>
      </w:r>
    </w:p>
    <w:p w:rsidR="001C6D0F" w:rsidRPr="00E20B44" w:rsidRDefault="001C6D0F" w:rsidP="001C6D0F">
      <w:pPr>
        <w:ind w:firstLine="567"/>
        <w:jc w:val="both"/>
        <w:rPr>
          <w:rFonts w:ascii="Times New Roman" w:hAnsi="Times New Roman" w:cs="Times New Roman"/>
        </w:rPr>
      </w:pPr>
      <w:r w:rsidRPr="00E20B44">
        <w:rPr>
          <w:rFonts w:ascii="Times New Roman" w:hAnsi="Times New Roman" w:cs="Times New Roman"/>
        </w:rPr>
        <w:t>С момента открытия технологии редактирования генома на основе CRISPR-Cas9 в 2012 году мир стал свидетелем беспрецедентной революции в ее использовании для различных приложений генетического улучшения и модификации различных организмов. Эта технология позволяет точно и эффективно манипулировать целевыми генами во многих организмах и клеточных линиях и стала незаменимой для всех исследователей в области наук о жизни во всем мире, от сельского хозяйства до фармацевтики и здравоохранения.</w:t>
      </w:r>
    </w:p>
    <w:p w:rsidR="001C6D0F" w:rsidRPr="00E20B44" w:rsidRDefault="001C6D0F" w:rsidP="001C6D0F">
      <w:pPr>
        <w:ind w:firstLine="567"/>
        <w:jc w:val="both"/>
        <w:rPr>
          <w:rFonts w:ascii="Times New Roman" w:hAnsi="Times New Roman" w:cs="Times New Roman"/>
        </w:rPr>
      </w:pPr>
      <w:r w:rsidRPr="00E20B44">
        <w:rPr>
          <w:rFonts w:ascii="Times New Roman" w:hAnsi="Times New Roman" w:cs="Times New Roman"/>
        </w:rPr>
        <w:t xml:space="preserve">Школа Геномного редактирования </w:t>
      </w:r>
      <w:r w:rsidRPr="00E20B44">
        <w:rPr>
          <w:rFonts w:ascii="Times New Roman" w:hAnsi="Times New Roman" w:cs="Times New Roman"/>
          <w:lang w:val="en-US"/>
        </w:rPr>
        <w:t>v</w:t>
      </w:r>
      <w:r w:rsidRPr="00E20B44">
        <w:rPr>
          <w:rFonts w:ascii="Times New Roman" w:hAnsi="Times New Roman" w:cs="Times New Roman"/>
        </w:rPr>
        <w:t xml:space="preserve"> 1.0 «Основы геномного редактирования» - это 2-х дневная уникальная научно-исследовательская среда, предлагающая возможность получить знания о новых методах исследования с последующей самостоятельной разработкой индивидуального протокола исследования. В первый день, мы рассмотрим основы редактирования генома и дизайна исследования. Второй день – это выступление участников школы с самостоятельно разработанным проектом на основе полученных знаний из первого дня школы.</w:t>
      </w:r>
    </w:p>
    <w:p w:rsidR="001C6D0F" w:rsidRPr="00E20B44" w:rsidRDefault="001C6D0F" w:rsidP="001C6D0F">
      <w:pPr>
        <w:ind w:firstLine="567"/>
        <w:jc w:val="both"/>
        <w:rPr>
          <w:rFonts w:ascii="Times New Roman" w:hAnsi="Times New Roman" w:cs="Times New Roman"/>
        </w:rPr>
      </w:pPr>
      <w:r w:rsidRPr="00E20B44">
        <w:rPr>
          <w:rFonts w:ascii="Times New Roman" w:hAnsi="Times New Roman" w:cs="Times New Roman"/>
        </w:rPr>
        <w:t>Цели школы</w:t>
      </w:r>
      <w:r w:rsidRPr="00E20B44">
        <w:rPr>
          <w:rFonts w:ascii="Times New Roman" w:hAnsi="Times New Roman" w:cs="Times New Roman"/>
          <w:lang w:val="en-US"/>
        </w:rPr>
        <w:t>:</w:t>
      </w:r>
      <w:r w:rsidRPr="00E20B44">
        <w:rPr>
          <w:rFonts w:ascii="Times New Roman" w:hAnsi="Times New Roman" w:cs="Times New Roman"/>
        </w:rPr>
        <w:t xml:space="preserve"> </w:t>
      </w:r>
    </w:p>
    <w:p w:rsidR="001C6D0F" w:rsidRPr="00E20B44" w:rsidRDefault="001C6D0F" w:rsidP="001C6D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B44">
        <w:rPr>
          <w:rFonts w:ascii="Times New Roman" w:hAnsi="Times New Roman" w:cs="Times New Roman"/>
        </w:rPr>
        <w:t xml:space="preserve">развить научную активность студентов и аспирантов </w:t>
      </w:r>
    </w:p>
    <w:p w:rsidR="001C6D0F" w:rsidRDefault="001C6D0F" w:rsidP="001C6D0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E20B44">
        <w:rPr>
          <w:rFonts w:ascii="Times New Roman" w:hAnsi="Times New Roman" w:cs="Times New Roman"/>
        </w:rPr>
        <w:t xml:space="preserve">научить молодых исследователей основным концепциям, навыкам и инструментам по геномному редактированию  </w:t>
      </w:r>
    </w:p>
    <w:p w:rsidR="00543DF8" w:rsidRDefault="00543DF8" w:rsidP="00543DF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 школы:</w:t>
      </w:r>
    </w:p>
    <w:p w:rsidR="00543DF8" w:rsidRDefault="00543DF8" w:rsidP="00543D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предоставление теоретических и практических знаний по редактированию генома в клетках млекопитающих с использованием системы </w:t>
      </w:r>
      <w:r>
        <w:rPr>
          <w:rFonts w:ascii="Times New Roman" w:hAnsi="Times New Roman" w:cs="Times New Roman"/>
          <w:lang w:val="en-US"/>
        </w:rPr>
        <w:t>CRISPR</w:t>
      </w:r>
      <w:r w:rsidRPr="00380E18"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Cas</w:t>
      </w:r>
      <w:proofErr w:type="spellEnd"/>
      <w:r w:rsidRPr="00380E1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,</w:t>
      </w:r>
    </w:p>
    <w:p w:rsidR="00543DF8" w:rsidRDefault="00543DF8" w:rsidP="00543D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и укрепление творческих подходов к научно-исследовательским работам студентов, аспирантов и молодых исследователей,</w:t>
      </w:r>
    </w:p>
    <w:p w:rsidR="00543DF8" w:rsidRPr="00543DF8" w:rsidRDefault="00543DF8" w:rsidP="00543DF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эффективности использования научного потенциала вуза в интересах решения фундаментальных проблем устойчивого инновационного развития региона.</w:t>
      </w:r>
    </w:p>
    <w:p w:rsidR="00543DF8" w:rsidRDefault="00543DF8" w:rsidP="001C6D0F">
      <w:pPr>
        <w:ind w:firstLine="567"/>
        <w:jc w:val="both"/>
        <w:rPr>
          <w:rFonts w:ascii="Times New Roman" w:hAnsi="Times New Roman" w:cs="Times New Roman"/>
        </w:rPr>
      </w:pPr>
    </w:p>
    <w:p w:rsidR="001C6D0F" w:rsidRDefault="001C6D0F" w:rsidP="001C6D0F">
      <w:pPr>
        <w:ind w:firstLine="567"/>
        <w:jc w:val="both"/>
        <w:rPr>
          <w:rFonts w:ascii="Times New Roman" w:hAnsi="Times New Roman" w:cs="Times New Roman"/>
        </w:rPr>
      </w:pPr>
      <w:r w:rsidRPr="00E20B44">
        <w:rPr>
          <w:rFonts w:ascii="Times New Roman" w:hAnsi="Times New Roman" w:cs="Times New Roman"/>
        </w:rPr>
        <w:t>Сертификаты участия будут выданы всем зарегистрированным участникам после мероприятия. Лучшие выступления участников будут награждены дипломами и ценными призами на 2-й день школы.</w:t>
      </w:r>
    </w:p>
    <w:p w:rsidR="001C6D0F" w:rsidRDefault="001C6D0F" w:rsidP="001C6D0F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приносят с собой ноутбук с доступом в интернет.</w:t>
      </w:r>
    </w:p>
    <w:p w:rsidR="00671EB2" w:rsidRPr="00450C40" w:rsidRDefault="00671EB2" w:rsidP="00671EB2">
      <w:pPr>
        <w:jc w:val="both"/>
        <w:rPr>
          <w:rFonts w:ascii="Times New Roman" w:hAnsi="Times New Roman" w:cs="Times New Roman"/>
        </w:rPr>
      </w:pPr>
      <w:r w:rsidRPr="00450C40">
        <w:rPr>
          <w:rFonts w:ascii="Times New Roman" w:hAnsi="Times New Roman" w:cs="Times New Roman"/>
        </w:rPr>
        <w:t xml:space="preserve">Мероприятие организовано при поддержке СО НКО «Научно-образовательный фонд поддержки молодых ученых Республики Саха (Якутия)» </w:t>
      </w:r>
      <w:proofErr w:type="gramStart"/>
      <w:r w:rsidRPr="00450C40">
        <w:rPr>
          <w:rFonts w:ascii="Times New Roman" w:hAnsi="Times New Roman" w:cs="Times New Roman"/>
        </w:rPr>
        <w:t>НОФМУ  http://nofmu.ru</w:t>
      </w:r>
      <w:proofErr w:type="gramEnd"/>
    </w:p>
    <w:p w:rsidR="0050408A" w:rsidRPr="0059323D" w:rsidRDefault="0050408A" w:rsidP="0059323D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50408A" w:rsidRPr="00593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B54E8"/>
    <w:multiLevelType w:val="hybridMultilevel"/>
    <w:tmpl w:val="1A0CB9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9BA1BD4"/>
    <w:multiLevelType w:val="hybridMultilevel"/>
    <w:tmpl w:val="B10CAC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66"/>
    <w:rsid w:val="000971C7"/>
    <w:rsid w:val="00131894"/>
    <w:rsid w:val="00142163"/>
    <w:rsid w:val="00166371"/>
    <w:rsid w:val="00187D4D"/>
    <w:rsid w:val="001C6D0F"/>
    <w:rsid w:val="001D68DE"/>
    <w:rsid w:val="00204558"/>
    <w:rsid w:val="002317D1"/>
    <w:rsid w:val="00265FAE"/>
    <w:rsid w:val="002C16F5"/>
    <w:rsid w:val="00500C6D"/>
    <w:rsid w:val="0050408A"/>
    <w:rsid w:val="00543DF8"/>
    <w:rsid w:val="0059323D"/>
    <w:rsid w:val="005D5E52"/>
    <w:rsid w:val="00671EB2"/>
    <w:rsid w:val="007D38B6"/>
    <w:rsid w:val="009F2E66"/>
    <w:rsid w:val="00A94B78"/>
    <w:rsid w:val="00AA7628"/>
    <w:rsid w:val="00AA76AA"/>
    <w:rsid w:val="00AB098E"/>
    <w:rsid w:val="00C70CAE"/>
    <w:rsid w:val="00C90D7E"/>
    <w:rsid w:val="00D505F3"/>
    <w:rsid w:val="00F25129"/>
    <w:rsid w:val="00F4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A1DE"/>
  <w15:chartTrackingRefBased/>
  <w15:docId w15:val="{A3C5F1F1-B314-4C6E-BE13-7FFDADDF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0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0D7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65F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Айаан Вадимович</dc:creator>
  <cp:keywords/>
  <dc:description/>
  <cp:lastModifiedBy>Иванов Айаан Вадимович</cp:lastModifiedBy>
  <cp:revision>6</cp:revision>
  <cp:lastPrinted>2024-08-09T01:34:00Z</cp:lastPrinted>
  <dcterms:created xsi:type="dcterms:W3CDTF">2024-08-08T07:03:00Z</dcterms:created>
  <dcterms:modified xsi:type="dcterms:W3CDTF">2024-09-26T06:25:00Z</dcterms:modified>
</cp:coreProperties>
</file>